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jc w:val="center"/>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Entertainment Media and Culture.</w:t>
      </w:r>
    </w:p>
    <w:p w:rsidR="00FB33D9" w:rsidRPr="00FB33D9" w:rsidRDefault="00FB33D9" w:rsidP="006046CD">
      <w:pPr>
        <w:spacing w:line="480" w:lineRule="auto"/>
        <w:ind w:firstLine="720"/>
        <w:jc w:val="center"/>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Name.</w:t>
      </w:r>
    </w:p>
    <w:p w:rsidR="00FB33D9" w:rsidRPr="00FB33D9" w:rsidRDefault="00FB33D9" w:rsidP="006046CD">
      <w:pPr>
        <w:spacing w:line="480" w:lineRule="auto"/>
        <w:ind w:firstLine="720"/>
        <w:jc w:val="center"/>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Institution.</w:t>
      </w:r>
    </w:p>
    <w:p w:rsidR="00FB33D9" w:rsidRPr="00FB33D9" w:rsidRDefault="00FB33D9" w:rsidP="006046CD">
      <w:pPr>
        <w:spacing w:line="480" w:lineRule="auto"/>
        <w:ind w:firstLine="720"/>
        <w:jc w:val="center"/>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Date.</w:t>
      </w: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P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6046CD" w:rsidRDefault="006046CD" w:rsidP="006046CD">
      <w:pPr>
        <w:spacing w:line="480" w:lineRule="auto"/>
        <w:jc w:val="center"/>
        <w:rPr>
          <w:rFonts w:ascii="Times New Roman" w:hAnsi="Times New Roman" w:cs="Times New Roman"/>
          <w:b/>
          <w:color w:val="222222"/>
          <w:sz w:val="24"/>
          <w:szCs w:val="24"/>
          <w:shd w:val="clear" w:color="auto" w:fill="FFFFFF"/>
        </w:rPr>
      </w:pPr>
    </w:p>
    <w:p w:rsidR="006046CD" w:rsidRDefault="006046CD" w:rsidP="006046CD">
      <w:pPr>
        <w:spacing w:line="480" w:lineRule="auto"/>
        <w:jc w:val="center"/>
        <w:rPr>
          <w:rFonts w:ascii="Times New Roman" w:hAnsi="Times New Roman" w:cs="Times New Roman"/>
          <w:b/>
          <w:color w:val="222222"/>
          <w:sz w:val="24"/>
          <w:szCs w:val="24"/>
          <w:shd w:val="clear" w:color="auto" w:fill="FFFFFF"/>
        </w:rPr>
      </w:pPr>
    </w:p>
    <w:p w:rsidR="00F41E8B" w:rsidRPr="00814F5A" w:rsidRDefault="00F41E8B" w:rsidP="006046CD">
      <w:pPr>
        <w:spacing w:line="480" w:lineRule="auto"/>
        <w:jc w:val="center"/>
        <w:rPr>
          <w:rFonts w:ascii="Times New Roman" w:hAnsi="Times New Roman" w:cs="Times New Roman"/>
          <w:color w:val="222222"/>
          <w:sz w:val="24"/>
          <w:szCs w:val="24"/>
          <w:shd w:val="clear" w:color="auto" w:fill="FFFFFF"/>
        </w:rPr>
      </w:pPr>
      <w:r w:rsidRPr="00814F5A">
        <w:rPr>
          <w:rFonts w:ascii="Times New Roman" w:hAnsi="Times New Roman" w:cs="Times New Roman"/>
          <w:color w:val="222222"/>
          <w:sz w:val="24"/>
          <w:szCs w:val="24"/>
          <w:shd w:val="clear" w:color="auto" w:fill="FFFFFF"/>
        </w:rPr>
        <w:lastRenderedPageBreak/>
        <w:t>How entertainment media has changed American culture</w:t>
      </w:r>
      <w:r w:rsidR="00FB33D9" w:rsidRPr="00814F5A">
        <w:rPr>
          <w:rFonts w:ascii="Times New Roman" w:hAnsi="Times New Roman" w:cs="Times New Roman"/>
          <w:color w:val="222222"/>
          <w:sz w:val="24"/>
          <w:szCs w:val="24"/>
          <w:shd w:val="clear" w:color="auto" w:fill="FFFFFF"/>
        </w:rPr>
        <w:t xml:space="preserve"> and its values</w:t>
      </w:r>
      <w:r w:rsidRPr="00814F5A">
        <w:rPr>
          <w:rFonts w:ascii="Times New Roman" w:hAnsi="Times New Roman" w:cs="Times New Roman"/>
          <w:color w:val="222222"/>
          <w:sz w:val="24"/>
          <w:szCs w:val="24"/>
          <w:shd w:val="clear" w:color="auto" w:fill="FFFFFF"/>
        </w:rPr>
        <w:t>.</w:t>
      </w:r>
    </w:p>
    <w:p w:rsidR="00F41E8B" w:rsidRPr="00FB33D9" w:rsidRDefault="00F41E8B" w:rsidP="006046CD">
      <w:pPr>
        <w:spacing w:line="480" w:lineRule="auto"/>
        <w:ind w:firstLine="720"/>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Entertainment media has shaped the American culture by changing</w:t>
      </w:r>
      <w:r w:rsidR="00814F5A">
        <w:rPr>
          <w:rFonts w:ascii="Times New Roman" w:hAnsi="Times New Roman" w:cs="Times New Roman"/>
          <w:color w:val="222222"/>
          <w:sz w:val="24"/>
          <w:szCs w:val="24"/>
          <w:shd w:val="clear" w:color="auto" w:fill="FFFFFF"/>
        </w:rPr>
        <w:t xml:space="preserve"> the morals and interests of both the </w:t>
      </w:r>
      <w:r w:rsidRPr="00FB33D9">
        <w:rPr>
          <w:rFonts w:ascii="Times New Roman" w:hAnsi="Times New Roman" w:cs="Times New Roman"/>
          <w:color w:val="222222"/>
          <w:sz w:val="24"/>
          <w:szCs w:val="24"/>
          <w:shd w:val="clear" w:color="auto" w:fill="FFFFFF"/>
        </w:rPr>
        <w:t>young</w:t>
      </w:r>
      <w:r w:rsidR="00814F5A">
        <w:rPr>
          <w:rFonts w:ascii="Times New Roman" w:hAnsi="Times New Roman" w:cs="Times New Roman"/>
          <w:color w:val="222222"/>
          <w:sz w:val="24"/>
          <w:szCs w:val="24"/>
          <w:shd w:val="clear" w:color="auto" w:fill="FFFFFF"/>
        </w:rPr>
        <w:t xml:space="preserve"> and adult</w:t>
      </w:r>
      <w:r w:rsidRPr="00FB33D9">
        <w:rPr>
          <w:rFonts w:ascii="Times New Roman" w:hAnsi="Times New Roman" w:cs="Times New Roman"/>
          <w:color w:val="222222"/>
          <w:sz w:val="24"/>
          <w:szCs w:val="24"/>
          <w:shd w:val="clear" w:color="auto" w:fill="FFFFFF"/>
        </w:rPr>
        <w:t xml:space="preserve"> populations. For example, young people have been able to observe the characters of famous artists this changing their desires and making them different. Entertainment media has broug</w:t>
      </w:r>
      <w:r w:rsidR="00FB33D9" w:rsidRPr="00FB33D9">
        <w:rPr>
          <w:rFonts w:ascii="Times New Roman" w:hAnsi="Times New Roman" w:cs="Times New Roman"/>
          <w:color w:val="222222"/>
          <w:sz w:val="24"/>
          <w:szCs w:val="24"/>
          <w:shd w:val="clear" w:color="auto" w:fill="FFFFFF"/>
        </w:rPr>
        <w:t>ht about various social concern. According to Berger (2017), entertainment media</w:t>
      </w:r>
      <w:r w:rsidRPr="00FB33D9">
        <w:rPr>
          <w:rFonts w:ascii="Times New Roman" w:hAnsi="Times New Roman" w:cs="Times New Roman"/>
          <w:color w:val="222222"/>
          <w:sz w:val="24"/>
          <w:szCs w:val="24"/>
          <w:shd w:val="clear" w:color="auto" w:fill="FFFFFF"/>
        </w:rPr>
        <w:t xml:space="preserve"> has led to increased number of social crimes, modeling of behavior, change in the way of life and social character among other issues. For example, entertainment media has increased access to action and crime movies which has attributed to violence amid the young generation, a factor which has led to the erosion of American culture by</w:t>
      </w:r>
      <w:r w:rsidR="00814F5A">
        <w:rPr>
          <w:rFonts w:ascii="Times New Roman" w:hAnsi="Times New Roman" w:cs="Times New Roman"/>
          <w:color w:val="222222"/>
          <w:sz w:val="24"/>
          <w:szCs w:val="24"/>
          <w:shd w:val="clear" w:color="auto" w:fill="FFFFFF"/>
        </w:rPr>
        <w:t xml:space="preserve"> elevating crimes</w:t>
      </w:r>
      <w:r w:rsidRPr="00FB33D9">
        <w:rPr>
          <w:rFonts w:ascii="Times New Roman" w:hAnsi="Times New Roman" w:cs="Times New Roman"/>
          <w:color w:val="222222"/>
          <w:sz w:val="24"/>
          <w:szCs w:val="24"/>
          <w:shd w:val="clear" w:color="auto" w:fill="FFFFFF"/>
        </w:rPr>
        <w:t>. In addition to this, entertainment media has led to increased incidences of idling in our young populations and also our in contemporary families. This has negatively influenced capitalism American culture by nurturing weak generations which can never be self-reliant.</w:t>
      </w:r>
    </w:p>
    <w:p w:rsidR="006046CD" w:rsidRDefault="00F41E8B" w:rsidP="006046CD">
      <w:pPr>
        <w:spacing w:line="480" w:lineRule="auto"/>
        <w:ind w:firstLine="720"/>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 xml:space="preserve">Entertainment media has changed our cultural orientation. Previously, American cultures prioritized in preserving and passing significant aspects of the society from one </w:t>
      </w:r>
      <w:r w:rsidR="00814F5A">
        <w:rPr>
          <w:rFonts w:ascii="Times New Roman" w:hAnsi="Times New Roman" w:cs="Times New Roman"/>
          <w:color w:val="222222"/>
          <w:sz w:val="24"/>
          <w:szCs w:val="24"/>
          <w:shd w:val="clear" w:color="auto" w:fill="FFFFFF"/>
        </w:rPr>
        <w:t xml:space="preserve">generation to another. Children </w:t>
      </w:r>
      <w:r w:rsidRPr="00FB33D9">
        <w:rPr>
          <w:rFonts w:ascii="Times New Roman" w:hAnsi="Times New Roman" w:cs="Times New Roman"/>
          <w:color w:val="222222"/>
          <w:sz w:val="24"/>
          <w:szCs w:val="24"/>
          <w:shd w:val="clear" w:color="auto" w:fill="FFFFFF"/>
        </w:rPr>
        <w:t>used to participate only</w:t>
      </w:r>
      <w:r w:rsidR="00814F5A">
        <w:rPr>
          <w:rFonts w:ascii="Times New Roman" w:hAnsi="Times New Roman" w:cs="Times New Roman"/>
          <w:color w:val="222222"/>
          <w:sz w:val="24"/>
          <w:szCs w:val="24"/>
          <w:shd w:val="clear" w:color="auto" w:fill="FFFFFF"/>
        </w:rPr>
        <w:t xml:space="preserve"> in</w:t>
      </w:r>
      <w:r w:rsidRPr="00FB33D9">
        <w:rPr>
          <w:rFonts w:ascii="Times New Roman" w:hAnsi="Times New Roman" w:cs="Times New Roman"/>
          <w:color w:val="222222"/>
          <w:sz w:val="24"/>
          <w:szCs w:val="24"/>
          <w:shd w:val="clear" w:color="auto" w:fill="FFFFFF"/>
        </w:rPr>
        <w:t xml:space="preserve"> educative programs whi</w:t>
      </w:r>
      <w:r w:rsidR="00814F5A">
        <w:rPr>
          <w:rFonts w:ascii="Times New Roman" w:hAnsi="Times New Roman" w:cs="Times New Roman"/>
          <w:color w:val="222222"/>
          <w:sz w:val="24"/>
          <w:szCs w:val="24"/>
          <w:shd w:val="clear" w:color="auto" w:fill="FFFFFF"/>
        </w:rPr>
        <w:t xml:space="preserve">ch could add value to their lives </w:t>
      </w:r>
      <w:r w:rsidR="00FB33D9" w:rsidRPr="00FB33D9">
        <w:rPr>
          <w:rFonts w:ascii="Times New Roman" w:hAnsi="Times New Roman" w:cs="Times New Roman"/>
          <w:color w:val="222222"/>
          <w:sz w:val="24"/>
          <w:szCs w:val="24"/>
          <w:shd w:val="clear" w:color="auto" w:fill="FFFFFF"/>
        </w:rPr>
        <w:t>(Salomon, 2017)</w:t>
      </w:r>
      <w:r w:rsidRPr="00FB33D9">
        <w:rPr>
          <w:rFonts w:ascii="Times New Roman" w:hAnsi="Times New Roman" w:cs="Times New Roman"/>
          <w:color w:val="222222"/>
          <w:sz w:val="24"/>
          <w:szCs w:val="24"/>
          <w:shd w:val="clear" w:color="auto" w:fill="FFFFFF"/>
        </w:rPr>
        <w:t xml:space="preserve">. But, with the advanced technology, our morals have deviated in great depths since young populations have wide access to clips with sexual information and other misleading information thus driving American culture in undesirable ways. </w:t>
      </w:r>
    </w:p>
    <w:p w:rsidR="006046CD" w:rsidRDefault="00F41E8B" w:rsidP="006046CD">
      <w:pPr>
        <w:spacing w:line="480" w:lineRule="auto"/>
        <w:ind w:firstLine="720"/>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 xml:space="preserve">In addition to this, social media has pleaded for the change in attitude and social conduct amidst our people. Celebrities have lured children’s desires through disseminating necessary information’s. Further, many people have been challenged by the spirit of imitations whereby they would like to practice and be like a celebrity they watched in movies and television thus altering their behavior. </w:t>
      </w:r>
    </w:p>
    <w:p w:rsidR="00F41E8B" w:rsidRPr="00FB33D9" w:rsidRDefault="00F41E8B" w:rsidP="006046CD">
      <w:pPr>
        <w:spacing w:line="480" w:lineRule="auto"/>
        <w:ind w:firstLine="720"/>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lastRenderedPageBreak/>
        <w:t xml:space="preserve">On the positive end, entertainment media has allowed for the transfer of useful technology in our communities. As such, </w:t>
      </w:r>
      <w:r w:rsidR="00814F5A">
        <w:rPr>
          <w:rFonts w:ascii="Times New Roman" w:hAnsi="Times New Roman" w:cs="Times New Roman"/>
          <w:color w:val="222222"/>
          <w:sz w:val="24"/>
          <w:szCs w:val="24"/>
          <w:shd w:val="clear" w:color="auto" w:fill="FFFFFF"/>
        </w:rPr>
        <w:t xml:space="preserve">the Americans can now engage </w:t>
      </w:r>
      <w:r w:rsidRPr="00FB33D9">
        <w:rPr>
          <w:rFonts w:ascii="Times New Roman" w:hAnsi="Times New Roman" w:cs="Times New Roman"/>
          <w:color w:val="222222"/>
          <w:sz w:val="24"/>
          <w:szCs w:val="24"/>
          <w:shd w:val="clear" w:color="auto" w:fill="FFFFFF"/>
        </w:rPr>
        <w:t>in educative episodes and broadcasting programs which necessities dissemination of knowledge to the targeted groups thus changing our culture positively. Entertainment media should be refocused to ascertain positive values of our cultures.</w:t>
      </w:r>
    </w:p>
    <w:p w:rsidR="006046CD" w:rsidRDefault="006046CD" w:rsidP="006046CD">
      <w:pPr>
        <w:spacing w:line="480" w:lineRule="auto"/>
        <w:ind w:firstLine="720"/>
        <w:jc w:val="center"/>
        <w:rPr>
          <w:rFonts w:ascii="Times New Roman" w:hAnsi="Times New Roman" w:cs="Times New Roman"/>
          <w:b/>
          <w:color w:val="222222"/>
          <w:sz w:val="24"/>
          <w:szCs w:val="24"/>
          <w:shd w:val="clear" w:color="auto" w:fill="FFFFFF"/>
        </w:rPr>
      </w:pPr>
    </w:p>
    <w:p w:rsidR="00F41E8B" w:rsidRPr="00FB33D9" w:rsidRDefault="00F41E8B" w:rsidP="006046CD">
      <w:pPr>
        <w:spacing w:line="480" w:lineRule="auto"/>
        <w:ind w:firstLine="720"/>
        <w:jc w:val="center"/>
        <w:rPr>
          <w:rFonts w:ascii="Times New Roman" w:hAnsi="Times New Roman" w:cs="Times New Roman"/>
          <w:b/>
          <w:color w:val="222222"/>
          <w:sz w:val="24"/>
          <w:szCs w:val="24"/>
          <w:shd w:val="clear" w:color="auto" w:fill="FFFFFF"/>
        </w:rPr>
      </w:pPr>
      <w:r w:rsidRPr="00FB33D9">
        <w:rPr>
          <w:rFonts w:ascii="Times New Roman" w:hAnsi="Times New Roman" w:cs="Times New Roman"/>
          <w:b/>
          <w:color w:val="222222"/>
          <w:sz w:val="24"/>
          <w:szCs w:val="24"/>
          <w:shd w:val="clear" w:color="auto" w:fill="FFFFFF"/>
        </w:rPr>
        <w:t>Social influences of media.</w:t>
      </w:r>
    </w:p>
    <w:p w:rsidR="00F41E8B" w:rsidRPr="00FB33D9" w:rsidRDefault="00F41E8B" w:rsidP="006046CD">
      <w:pPr>
        <w:spacing w:line="480" w:lineRule="auto"/>
        <w:ind w:firstLine="720"/>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The social effects of entertainment are mostly negative. This is because most of its contributions have been highly linked with the erosion of American cultures and deterioration of its values. For instance, entertainment through television has led to declining creativity levels amongst people since they are not able to examine what is good for themselves once enticed by media. From a different perspective, media news are more focused on providing amusing and exciting news which relate to the suffering of human life in some ways thus inflicting tensions amid the populations</w:t>
      </w:r>
      <w:r w:rsidR="00FB33D9" w:rsidRPr="00FB33D9">
        <w:rPr>
          <w:rFonts w:ascii="Times New Roman" w:hAnsi="Times New Roman" w:cs="Times New Roman"/>
          <w:color w:val="222222"/>
          <w:sz w:val="24"/>
          <w:szCs w:val="24"/>
          <w:shd w:val="clear" w:color="auto" w:fill="FFFFFF"/>
        </w:rPr>
        <w:t xml:space="preserve"> (</w:t>
      </w:r>
      <w:r w:rsidRPr="00FB33D9">
        <w:rPr>
          <w:rFonts w:ascii="Times New Roman" w:hAnsi="Times New Roman" w:cs="Times New Roman"/>
          <w:color w:val="222222"/>
          <w:sz w:val="24"/>
          <w:szCs w:val="24"/>
          <w:shd w:val="clear" w:color="auto" w:fill="FFFFFF"/>
        </w:rPr>
        <w:t>Salomon, 2017). Moreover, movies and other forms of media entertainments have been the centers for group unity amid young people as they watch. Besides this, the repercussions are quite devastating in that movies are highly linked with nurturing gang violence, sex</w:t>
      </w:r>
      <w:r w:rsidR="00814F5A">
        <w:rPr>
          <w:rFonts w:ascii="Times New Roman" w:hAnsi="Times New Roman" w:cs="Times New Roman"/>
          <w:color w:val="222222"/>
          <w:sz w:val="24"/>
          <w:szCs w:val="24"/>
          <w:shd w:val="clear" w:color="auto" w:fill="FFFFFF"/>
        </w:rPr>
        <w:t>ual malpractices</w:t>
      </w:r>
      <w:r w:rsidRPr="00FB33D9">
        <w:rPr>
          <w:rFonts w:ascii="Times New Roman" w:hAnsi="Times New Roman" w:cs="Times New Roman"/>
          <w:color w:val="222222"/>
          <w:sz w:val="24"/>
          <w:szCs w:val="24"/>
          <w:shd w:val="clear" w:color="auto" w:fill="FFFFFF"/>
        </w:rPr>
        <w:t xml:space="preserve"> and increased disagreements among people. Entertainment media has impacted negatively to our economic culture. As such, people consider idolizing other than doing something which can earn them a living. This practice has propagated poverty in the populations. </w:t>
      </w:r>
    </w:p>
    <w:p w:rsidR="00F41E8B" w:rsidRDefault="00F41E8B" w:rsidP="006046CD">
      <w:pPr>
        <w:spacing w:line="480" w:lineRule="auto"/>
        <w:ind w:firstLine="720"/>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To sum up, entertainment media has some good aspects in it which enable us to fit in the contempo</w:t>
      </w:r>
      <w:r w:rsidR="00814F5A">
        <w:rPr>
          <w:rFonts w:ascii="Times New Roman" w:hAnsi="Times New Roman" w:cs="Times New Roman"/>
          <w:color w:val="222222"/>
          <w:sz w:val="24"/>
          <w:szCs w:val="24"/>
          <w:shd w:val="clear" w:color="auto" w:fill="FFFFFF"/>
        </w:rPr>
        <w:t>rary world perfectly. It is therefore</w:t>
      </w:r>
      <w:r w:rsidRPr="00FB33D9">
        <w:rPr>
          <w:rFonts w:ascii="Times New Roman" w:hAnsi="Times New Roman" w:cs="Times New Roman"/>
          <w:color w:val="222222"/>
          <w:sz w:val="24"/>
          <w:szCs w:val="24"/>
          <w:shd w:val="clear" w:color="auto" w:fill="FFFFFF"/>
        </w:rPr>
        <w:t xml:space="preserve"> the res</w:t>
      </w:r>
      <w:r w:rsidR="00814F5A">
        <w:rPr>
          <w:rFonts w:ascii="Times New Roman" w:hAnsi="Times New Roman" w:cs="Times New Roman"/>
          <w:color w:val="222222"/>
          <w:sz w:val="24"/>
          <w:szCs w:val="24"/>
          <w:shd w:val="clear" w:color="auto" w:fill="FFFFFF"/>
        </w:rPr>
        <w:t>ponsibility of Americans to</w:t>
      </w:r>
      <w:r w:rsidRPr="00FB33D9">
        <w:rPr>
          <w:rFonts w:ascii="Times New Roman" w:hAnsi="Times New Roman" w:cs="Times New Roman"/>
          <w:color w:val="222222"/>
          <w:sz w:val="24"/>
          <w:szCs w:val="24"/>
          <w:shd w:val="clear" w:color="auto" w:fill="FFFFFF"/>
        </w:rPr>
        <w:t xml:space="preserve"> focus</w:t>
      </w:r>
      <w:r w:rsidR="00814F5A">
        <w:rPr>
          <w:rFonts w:ascii="Times New Roman" w:hAnsi="Times New Roman" w:cs="Times New Roman"/>
          <w:color w:val="222222"/>
          <w:sz w:val="24"/>
          <w:szCs w:val="24"/>
          <w:shd w:val="clear" w:color="auto" w:fill="FFFFFF"/>
        </w:rPr>
        <w:t xml:space="preserve"> only </w:t>
      </w:r>
      <w:r w:rsidRPr="00FB33D9">
        <w:rPr>
          <w:rFonts w:ascii="Times New Roman" w:hAnsi="Times New Roman" w:cs="Times New Roman"/>
          <w:color w:val="222222"/>
          <w:sz w:val="24"/>
          <w:szCs w:val="24"/>
          <w:shd w:val="clear" w:color="auto" w:fill="FFFFFF"/>
        </w:rPr>
        <w:t xml:space="preserve">on the </w:t>
      </w:r>
      <w:r w:rsidRPr="00FB33D9">
        <w:rPr>
          <w:rFonts w:ascii="Times New Roman" w:hAnsi="Times New Roman" w:cs="Times New Roman"/>
          <w:color w:val="222222"/>
          <w:sz w:val="24"/>
          <w:szCs w:val="24"/>
          <w:shd w:val="clear" w:color="auto" w:fill="FFFFFF"/>
        </w:rPr>
        <w:lastRenderedPageBreak/>
        <w:t>beneficial aspects of entertainment media and leave the negative ones. As such, we should view media technology as the cornerstone for bettering and preserving America’s culture by improving its values. To add on, modern producers and writers have been fitted with much freedom to act and write in the line of their will</w:t>
      </w:r>
      <w:r w:rsidR="00FB33D9" w:rsidRPr="00FB33D9">
        <w:rPr>
          <w:rFonts w:ascii="Times New Roman" w:hAnsi="Times New Roman" w:cs="Times New Roman"/>
          <w:color w:val="222222"/>
          <w:sz w:val="24"/>
          <w:szCs w:val="24"/>
          <w:shd w:val="clear" w:color="auto" w:fill="FFFFFF"/>
        </w:rPr>
        <w:t xml:space="preserve"> (Berger, 2017)</w:t>
      </w:r>
      <w:r w:rsidRPr="00FB33D9">
        <w:rPr>
          <w:rFonts w:ascii="Times New Roman" w:hAnsi="Times New Roman" w:cs="Times New Roman"/>
          <w:color w:val="222222"/>
          <w:sz w:val="24"/>
          <w:szCs w:val="24"/>
          <w:shd w:val="clear" w:color="auto" w:fill="FFFFFF"/>
        </w:rPr>
        <w:t>. The audience should remain cautious enough to take only information which can better their character while showing respect to our culture and values.</w:t>
      </w:r>
      <w:r w:rsidR="00814F5A">
        <w:rPr>
          <w:rFonts w:ascii="Times New Roman" w:hAnsi="Times New Roman" w:cs="Times New Roman"/>
          <w:color w:val="222222"/>
          <w:sz w:val="24"/>
          <w:szCs w:val="24"/>
          <w:shd w:val="clear" w:color="auto" w:fill="FFFFFF"/>
        </w:rPr>
        <w:t xml:space="preserve"> It is evident that the Americans have given in to the influential aspects of the media both on the negative and the positive sides and hence, it can be argued that the entertainment media is a catalyst for social behavior as well as attitudes.</w:t>
      </w: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6046CD">
      <w:pPr>
        <w:spacing w:line="480" w:lineRule="auto"/>
        <w:ind w:firstLine="720"/>
        <w:rPr>
          <w:rFonts w:ascii="Times New Roman" w:hAnsi="Times New Roman" w:cs="Times New Roman"/>
          <w:color w:val="222222"/>
          <w:sz w:val="24"/>
          <w:szCs w:val="24"/>
          <w:shd w:val="clear" w:color="auto" w:fill="FFFFFF"/>
        </w:rPr>
      </w:pPr>
    </w:p>
    <w:p w:rsidR="00FB33D9" w:rsidRDefault="00FB33D9" w:rsidP="00814F5A">
      <w:pPr>
        <w:spacing w:line="480" w:lineRule="auto"/>
        <w:rPr>
          <w:rFonts w:ascii="Times New Roman" w:hAnsi="Times New Roman" w:cs="Times New Roman"/>
          <w:color w:val="222222"/>
          <w:sz w:val="24"/>
          <w:szCs w:val="24"/>
          <w:shd w:val="clear" w:color="auto" w:fill="FFFFFF"/>
        </w:rPr>
      </w:pPr>
      <w:bookmarkStart w:id="0" w:name="_GoBack"/>
      <w:bookmarkEnd w:id="0"/>
    </w:p>
    <w:p w:rsidR="00F41E8B" w:rsidRPr="00FB33D9" w:rsidRDefault="00F41E8B" w:rsidP="006046CD">
      <w:pPr>
        <w:spacing w:line="480" w:lineRule="auto"/>
        <w:ind w:firstLine="720"/>
        <w:jc w:val="center"/>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lastRenderedPageBreak/>
        <w:t>References.</w:t>
      </w:r>
    </w:p>
    <w:p w:rsidR="00FB33D9" w:rsidRPr="00FB33D9" w:rsidRDefault="00FB33D9" w:rsidP="00814F5A">
      <w:pPr>
        <w:spacing w:line="480" w:lineRule="auto"/>
        <w:ind w:left="720" w:hanging="720"/>
        <w:rPr>
          <w:rFonts w:ascii="Times New Roman" w:hAnsi="Times New Roman" w:cs="Times New Roman"/>
          <w:sz w:val="24"/>
          <w:szCs w:val="24"/>
        </w:rPr>
      </w:pPr>
      <w:r w:rsidRPr="00FB33D9">
        <w:rPr>
          <w:rFonts w:ascii="Times New Roman" w:hAnsi="Times New Roman" w:cs="Times New Roman"/>
          <w:color w:val="222222"/>
          <w:sz w:val="24"/>
          <w:szCs w:val="24"/>
          <w:shd w:val="clear" w:color="auto" w:fill="FFFFFF"/>
        </w:rPr>
        <w:t>Berger, A. A. (2017). </w:t>
      </w:r>
      <w:r w:rsidRPr="00FB33D9">
        <w:rPr>
          <w:rFonts w:ascii="Times New Roman" w:hAnsi="Times New Roman" w:cs="Times New Roman"/>
          <w:i/>
          <w:iCs/>
          <w:color w:val="222222"/>
          <w:sz w:val="24"/>
          <w:szCs w:val="24"/>
          <w:shd w:val="clear" w:color="auto" w:fill="FFFFFF"/>
        </w:rPr>
        <w:t>Manufacturing desire: Media, popular culture, and everyday life</w:t>
      </w:r>
      <w:r w:rsidRPr="00FB33D9">
        <w:rPr>
          <w:rFonts w:ascii="Times New Roman" w:hAnsi="Times New Roman" w:cs="Times New Roman"/>
          <w:color w:val="222222"/>
          <w:sz w:val="24"/>
          <w:szCs w:val="24"/>
          <w:shd w:val="clear" w:color="auto" w:fill="FFFFFF"/>
        </w:rPr>
        <w:t>. Routledge.</w:t>
      </w:r>
    </w:p>
    <w:p w:rsidR="00FB33D9" w:rsidRPr="00FB33D9" w:rsidRDefault="00FB33D9" w:rsidP="00814F5A">
      <w:pPr>
        <w:spacing w:line="480" w:lineRule="auto"/>
        <w:ind w:left="720" w:hanging="720"/>
        <w:rPr>
          <w:rFonts w:ascii="Times New Roman" w:hAnsi="Times New Roman" w:cs="Times New Roman"/>
          <w:color w:val="222222"/>
          <w:sz w:val="24"/>
          <w:szCs w:val="24"/>
          <w:shd w:val="clear" w:color="auto" w:fill="FFFFFF"/>
        </w:rPr>
      </w:pPr>
      <w:r w:rsidRPr="00FB33D9">
        <w:rPr>
          <w:rFonts w:ascii="Times New Roman" w:hAnsi="Times New Roman" w:cs="Times New Roman"/>
          <w:color w:val="222222"/>
          <w:sz w:val="24"/>
          <w:szCs w:val="24"/>
          <w:shd w:val="clear" w:color="auto" w:fill="FFFFFF"/>
        </w:rPr>
        <w:t>Salomon, I. P. (2017). The Selfie Generation: Examining the Relationship Between Social Media Use and Early Adolescent Body Image.</w:t>
      </w:r>
    </w:p>
    <w:sectPr w:rsidR="00FB33D9" w:rsidRPr="00FB33D9" w:rsidSect="00FB33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6F9" w:rsidRDefault="006F66F9" w:rsidP="00FB33D9">
      <w:pPr>
        <w:spacing w:after="0" w:line="240" w:lineRule="auto"/>
      </w:pPr>
      <w:r>
        <w:separator/>
      </w:r>
    </w:p>
  </w:endnote>
  <w:endnote w:type="continuationSeparator" w:id="1">
    <w:p w:rsidR="006F66F9" w:rsidRDefault="006F66F9" w:rsidP="00FB33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6F9" w:rsidRDefault="006F66F9" w:rsidP="00FB33D9">
      <w:pPr>
        <w:spacing w:after="0" w:line="240" w:lineRule="auto"/>
      </w:pPr>
      <w:r>
        <w:separator/>
      </w:r>
    </w:p>
  </w:footnote>
  <w:footnote w:type="continuationSeparator" w:id="1">
    <w:p w:rsidR="006F66F9" w:rsidRDefault="006F66F9" w:rsidP="00FB33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D9" w:rsidRPr="00FB33D9" w:rsidRDefault="00FB33D9">
    <w:pPr>
      <w:pStyle w:val="Header"/>
      <w:rPr>
        <w:rFonts w:ascii="Times New Roman" w:hAnsi="Times New Roman" w:cs="Times New Roman"/>
        <w:sz w:val="24"/>
        <w:szCs w:val="24"/>
      </w:rPr>
    </w:pPr>
    <w:r w:rsidRPr="00FB33D9">
      <w:rPr>
        <w:rFonts w:ascii="Times New Roman" w:hAnsi="Times New Roman" w:cs="Times New Roman"/>
        <w:color w:val="222222"/>
        <w:sz w:val="24"/>
        <w:szCs w:val="24"/>
        <w:shd w:val="clear" w:color="auto" w:fill="FFFFFF"/>
      </w:rPr>
      <w:t>ENTERTAINMENT MEDIA AND CULTURE.</w:t>
    </w:r>
    <w:r w:rsidRPr="00FB33D9">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963915859"/>
        <w:docPartObj>
          <w:docPartGallery w:val="Page Numbers (Top of Page)"/>
          <w:docPartUnique/>
        </w:docPartObj>
      </w:sdtPr>
      <w:sdtEndPr>
        <w:rPr>
          <w:noProof/>
        </w:rPr>
      </w:sdtEndPr>
      <w:sdtContent>
        <w:r>
          <w:rPr>
            <w:rFonts w:ascii="Times New Roman" w:hAnsi="Times New Roman" w:cs="Times New Roman"/>
            <w:sz w:val="24"/>
            <w:szCs w:val="24"/>
          </w:rPr>
          <w:tab/>
        </w:r>
        <w:r w:rsidR="000F5F56" w:rsidRPr="00FB33D9">
          <w:rPr>
            <w:rFonts w:ascii="Times New Roman" w:hAnsi="Times New Roman" w:cs="Times New Roman"/>
            <w:sz w:val="24"/>
            <w:szCs w:val="24"/>
          </w:rPr>
          <w:fldChar w:fldCharType="begin"/>
        </w:r>
        <w:r w:rsidRPr="00FB33D9">
          <w:rPr>
            <w:rFonts w:ascii="Times New Roman" w:hAnsi="Times New Roman" w:cs="Times New Roman"/>
            <w:sz w:val="24"/>
            <w:szCs w:val="24"/>
          </w:rPr>
          <w:instrText xml:space="preserve"> PAGE   \* MERGEFORMAT </w:instrText>
        </w:r>
        <w:r w:rsidR="000F5F56" w:rsidRPr="00FB33D9">
          <w:rPr>
            <w:rFonts w:ascii="Times New Roman" w:hAnsi="Times New Roman" w:cs="Times New Roman"/>
            <w:sz w:val="24"/>
            <w:szCs w:val="24"/>
          </w:rPr>
          <w:fldChar w:fldCharType="separate"/>
        </w:r>
        <w:r w:rsidR="00814F5A">
          <w:rPr>
            <w:rFonts w:ascii="Times New Roman" w:hAnsi="Times New Roman" w:cs="Times New Roman"/>
            <w:noProof/>
            <w:sz w:val="24"/>
            <w:szCs w:val="24"/>
          </w:rPr>
          <w:t>5</w:t>
        </w:r>
        <w:r w:rsidR="000F5F56" w:rsidRPr="00FB33D9">
          <w:rPr>
            <w:rFonts w:ascii="Times New Roman" w:hAnsi="Times New Roman" w:cs="Times New Roman"/>
            <w:noProof/>
            <w:sz w:val="24"/>
            <w:szCs w:val="24"/>
          </w:rPr>
          <w:fldChar w:fldCharType="end"/>
        </w:r>
      </w:sdtContent>
    </w:sdt>
  </w:p>
  <w:p w:rsidR="00FB33D9" w:rsidRPr="00FB33D9" w:rsidRDefault="00FB33D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D9" w:rsidRPr="00FB33D9" w:rsidRDefault="00FB33D9" w:rsidP="00FB33D9">
    <w:pPr>
      <w:rPr>
        <w:rFonts w:ascii="Times New Roman" w:hAnsi="Times New Roman" w:cs="Times New Roman"/>
        <w:color w:val="222222"/>
        <w:sz w:val="24"/>
        <w:szCs w:val="24"/>
        <w:shd w:val="clear" w:color="auto" w:fill="FFFFFF"/>
      </w:rPr>
    </w:pPr>
    <w:r w:rsidRPr="00FB33D9">
      <w:rPr>
        <w:rFonts w:ascii="Times New Roman" w:hAnsi="Times New Roman" w:cs="Times New Roman"/>
        <w:sz w:val="24"/>
        <w:szCs w:val="24"/>
      </w:rPr>
      <w:t xml:space="preserve">Running Head: </w:t>
    </w:r>
    <w:r w:rsidRPr="00FB33D9">
      <w:rPr>
        <w:rFonts w:ascii="Times New Roman" w:hAnsi="Times New Roman" w:cs="Times New Roman"/>
        <w:color w:val="222222"/>
        <w:sz w:val="24"/>
        <w:szCs w:val="24"/>
        <w:shd w:val="clear" w:color="auto" w:fill="FFFFFF"/>
      </w:rPr>
      <w:t>ENTERTAINMENT MEDIA AND CULTURE.</w:t>
    </w:r>
    <w:r w:rsidRPr="00FB33D9">
      <w:rPr>
        <w:rFonts w:ascii="Times New Roman" w:hAnsi="Times New Roman" w:cs="Times New Roman"/>
        <w:color w:val="222222"/>
        <w:sz w:val="24"/>
        <w:szCs w:val="24"/>
        <w:shd w:val="clear" w:color="auto" w:fill="FFFFFF"/>
      </w:rPr>
      <w:tab/>
    </w:r>
    <w:r w:rsidRPr="00FB33D9">
      <w:rPr>
        <w:rFonts w:ascii="Times New Roman" w:hAnsi="Times New Roman" w:cs="Times New Roman"/>
        <w:color w:val="222222"/>
        <w:sz w:val="24"/>
        <w:szCs w:val="24"/>
        <w:shd w:val="clear" w:color="auto" w:fill="FFFFFF"/>
      </w:rPr>
      <w:tab/>
    </w:r>
    <w:r w:rsidRPr="00FB33D9">
      <w:rPr>
        <w:rFonts w:ascii="Times New Roman" w:hAnsi="Times New Roman" w:cs="Times New Roman"/>
        <w:color w:val="222222"/>
        <w:sz w:val="24"/>
        <w:szCs w:val="24"/>
        <w:shd w:val="clear" w:color="auto" w:fill="FFFFFF"/>
      </w:rPr>
      <w:tab/>
    </w:r>
    <w:r w:rsidRPr="00FB33D9">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823334232"/>
        <w:docPartObj>
          <w:docPartGallery w:val="Page Numbers (Top of Page)"/>
          <w:docPartUnique/>
        </w:docPartObj>
      </w:sdtPr>
      <w:sdtEndPr>
        <w:rPr>
          <w:noProof/>
        </w:rPr>
      </w:sdtEndPr>
      <w:sdtContent>
        <w:r w:rsidR="000F5F56" w:rsidRPr="00FB33D9">
          <w:rPr>
            <w:rFonts w:ascii="Times New Roman" w:hAnsi="Times New Roman" w:cs="Times New Roman"/>
            <w:sz w:val="24"/>
            <w:szCs w:val="24"/>
          </w:rPr>
          <w:fldChar w:fldCharType="begin"/>
        </w:r>
        <w:r w:rsidRPr="00FB33D9">
          <w:rPr>
            <w:rFonts w:ascii="Times New Roman" w:hAnsi="Times New Roman" w:cs="Times New Roman"/>
            <w:sz w:val="24"/>
            <w:szCs w:val="24"/>
          </w:rPr>
          <w:instrText xml:space="preserve"> PAGE   \* MERGEFORMAT </w:instrText>
        </w:r>
        <w:r w:rsidR="000F5F56" w:rsidRPr="00FB33D9">
          <w:rPr>
            <w:rFonts w:ascii="Times New Roman" w:hAnsi="Times New Roman" w:cs="Times New Roman"/>
            <w:sz w:val="24"/>
            <w:szCs w:val="24"/>
          </w:rPr>
          <w:fldChar w:fldCharType="separate"/>
        </w:r>
        <w:r w:rsidR="00814F5A">
          <w:rPr>
            <w:rFonts w:ascii="Times New Roman" w:hAnsi="Times New Roman" w:cs="Times New Roman"/>
            <w:noProof/>
            <w:sz w:val="24"/>
            <w:szCs w:val="24"/>
          </w:rPr>
          <w:t>1</w:t>
        </w:r>
        <w:r w:rsidR="000F5F56" w:rsidRPr="00FB33D9">
          <w:rPr>
            <w:rFonts w:ascii="Times New Roman" w:hAnsi="Times New Roman" w:cs="Times New Roman"/>
            <w:noProof/>
            <w:sz w:val="24"/>
            <w:szCs w:val="24"/>
          </w:rPr>
          <w:fldChar w:fldCharType="end"/>
        </w:r>
      </w:sdtContent>
    </w:sdt>
  </w:p>
  <w:p w:rsidR="00FB33D9" w:rsidRPr="00FB33D9" w:rsidRDefault="00FB33D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4D2C"/>
    <w:rsid w:val="000F5F56"/>
    <w:rsid w:val="00114E15"/>
    <w:rsid w:val="00463F3A"/>
    <w:rsid w:val="005F4D2C"/>
    <w:rsid w:val="006046CD"/>
    <w:rsid w:val="006C315A"/>
    <w:rsid w:val="006C35D5"/>
    <w:rsid w:val="006F66F9"/>
    <w:rsid w:val="00814F5A"/>
    <w:rsid w:val="00BA42D4"/>
    <w:rsid w:val="00C53C96"/>
    <w:rsid w:val="00D45321"/>
    <w:rsid w:val="00F41E8B"/>
    <w:rsid w:val="00F77D61"/>
    <w:rsid w:val="00FB33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F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3D9"/>
  </w:style>
  <w:style w:type="paragraph" w:styleId="Footer">
    <w:name w:val="footer"/>
    <w:basedOn w:val="Normal"/>
    <w:link w:val="FooterChar"/>
    <w:uiPriority w:val="99"/>
    <w:unhideWhenUsed/>
    <w:rsid w:val="00FB3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3D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2018-02-07T11:45:00Z</dcterms:created>
  <dcterms:modified xsi:type="dcterms:W3CDTF">2018-02-07T11:45:00Z</dcterms:modified>
</cp:coreProperties>
</file>